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2BF83FE8" w:rsidR="00C65F96" w:rsidRPr="00D63D7D"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D63D7D" w:rsidRPr="00D63D7D">
        <w:rPr>
          <w:b/>
          <w:bCs/>
        </w:rPr>
        <w:t>Dental Practice Units 26-29 Bramley Shopping Centre Bramley Leeds LS13 2ET</w:t>
      </w:r>
      <w:r w:rsidR="00391B4F" w:rsidRPr="00D63D7D">
        <w:rPr>
          <w:rFonts w:eastAsia="Times New Roman"/>
          <w:b/>
          <w:bCs/>
        </w:rPr>
        <w:t xml:space="preserve"> </w:t>
      </w:r>
      <w:r w:rsidR="00C65F96" w:rsidRPr="00D63D7D">
        <w:rPr>
          <w:rFonts w:eastAsia="Times New Roman"/>
          <w:b/>
          <w:bCs/>
        </w:rPr>
        <w:t>(the “Practice”)</w:t>
      </w:r>
    </w:p>
    <w:p w14:paraId="3A2FC7BE" w14:textId="53C8B9A8"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2A3C18">
        <w:rPr>
          <w:rFonts w:eastAsia="Times New Roman"/>
          <w:b/>
          <w:bCs/>
        </w:rPr>
        <w:t xml:space="preserve">04 October </w:t>
      </w:r>
      <w:r w:rsidR="00D63D7D">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1C1002EE"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D63D7D">
        <w:rPr>
          <w:rFonts w:asciiTheme="minorHAnsi" w:eastAsia="Times New Roman" w:hAnsiTheme="minorHAnsi" w:cstheme="minorHAnsi"/>
          <w:bCs/>
          <w:lang w:eastAsia="en-GB"/>
        </w:rPr>
        <w:t>a Dentist at the practice</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2A3C18">
        <w:rPr>
          <w:rFonts w:asciiTheme="minorHAnsi" w:eastAsia="Times New Roman" w:hAnsiTheme="minorHAnsi" w:cstheme="minorHAnsi"/>
          <w:bCs/>
          <w:lang w:eastAsia="en-GB"/>
        </w:rPr>
        <w:t xml:space="preserve">04 October </w:t>
      </w:r>
      <w:r w:rsidR="00D63D7D">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2887799" w14:textId="77777777" w:rsidR="00D63D7D"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D63D7D">
        <w:rPr>
          <w:rFonts w:asciiTheme="minorHAnsi" w:eastAsia="Times New Roman" w:hAnsiTheme="minorHAnsi" w:cstheme="minorHAnsi"/>
          <w:bCs/>
          <w:lang w:eastAsia="en-GB"/>
        </w:rPr>
        <w:t>one of the following treatments:</w:t>
      </w:r>
    </w:p>
    <w:p w14:paraId="004531C1" w14:textId="01BEA250" w:rsidR="00123AD1" w:rsidRPr="00D63D7D" w:rsidRDefault="000E2A1D" w:rsidP="002A3C18">
      <w:pPr>
        <w:pStyle w:val="ListParagraph"/>
        <w:numPr>
          <w:ilvl w:val="2"/>
          <w:numId w:val="3"/>
        </w:numPr>
        <w:jc w:val="both"/>
        <w:rPr>
          <w:rFonts w:asciiTheme="minorHAnsi" w:eastAsia="Times New Roman" w:hAnsiTheme="minorHAnsi" w:cstheme="minorHAnsi"/>
          <w:bCs/>
          <w:lang w:eastAsia="en-GB"/>
        </w:rPr>
      </w:pPr>
      <w:proofErr w:type="spellStart"/>
      <w:r w:rsidRPr="00D63D7D">
        <w:rPr>
          <w:rFonts w:asciiTheme="minorHAnsi" w:eastAsia="Times New Roman" w:hAnsiTheme="minorHAnsi" w:cstheme="minorHAnsi"/>
          <w:bCs/>
          <w:lang w:eastAsia="en-GB"/>
        </w:rPr>
        <w:t>ClearCorrect</w:t>
      </w:r>
      <w:proofErr w:type="spellEnd"/>
      <w:r w:rsidRPr="00D63D7D">
        <w:rPr>
          <w:rFonts w:asciiTheme="minorHAnsi" w:eastAsia="Times New Roman" w:hAnsiTheme="minorHAnsi" w:cstheme="minorHAnsi"/>
          <w:bCs/>
          <w:lang w:eastAsia="en-GB"/>
        </w:rPr>
        <w:t xml:space="preserve"> Teeth Straightening treatment costing a minimum of </w:t>
      </w:r>
      <w:r w:rsidR="00D63D7D">
        <w:rPr>
          <w:rFonts w:asciiTheme="minorHAnsi" w:eastAsia="Times New Roman" w:hAnsiTheme="minorHAnsi" w:cstheme="minorHAnsi"/>
          <w:bCs/>
          <w:lang w:eastAsia="en-GB"/>
        </w:rPr>
        <w:t>£1990</w:t>
      </w:r>
      <w:r w:rsidR="002A3C18">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15C5F5BA"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worth </w:t>
      </w:r>
      <w:r w:rsidR="00295B85" w:rsidRPr="00295B85">
        <w:rPr>
          <w:rFonts w:asciiTheme="minorHAnsi" w:eastAsia="Times New Roman" w:hAnsiTheme="minorHAnsi" w:cstheme="minorHAnsi"/>
          <w:bCs/>
          <w:lang w:eastAsia="en-GB"/>
        </w:rPr>
        <w:t>£</w:t>
      </w:r>
      <w:r w:rsidR="00123AD1">
        <w:t>5</w:t>
      </w:r>
      <w:r w:rsidR="002A3C18">
        <w:t>0</w:t>
      </w:r>
      <w:r w:rsidR="000E2A1D" w:rsidRPr="00295B85">
        <w:rPr>
          <w:rFonts w:asciiTheme="minorHAnsi" w:eastAsia="Times New Roman" w:hAnsiTheme="minorHAnsi" w:cstheme="minorHAnsi"/>
          <w:bCs/>
          <w:lang w:eastAsia="en-GB"/>
        </w:rPr>
        <w:t>;</w:t>
      </w:r>
      <w:r w:rsidR="00123AD1">
        <w:rPr>
          <w:rFonts w:asciiTheme="minorHAnsi" w:eastAsia="Times New Roman" w:hAnsiTheme="minorHAnsi" w:cstheme="minorHAnsi"/>
          <w:bCs/>
          <w:lang w:eastAsia="en-GB"/>
        </w:rPr>
        <w:t xml:space="preserve"> and</w:t>
      </w:r>
    </w:p>
    <w:p w14:paraId="6AD5E48F" w14:textId="4397BD9B" w:rsidR="000E2A1D" w:rsidRDefault="006B5051" w:rsidP="00123AD1">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2A3C18">
        <w:rPr>
          <w:rFonts w:asciiTheme="minorHAnsi" w:eastAsia="Times New Roman" w:hAnsiTheme="minorHAnsi" w:cstheme="minorHAnsi"/>
          <w:bCs/>
          <w:lang w:eastAsia="en-GB"/>
        </w:rPr>
        <w:t xml:space="preserve">teeth whitening treatment </w:t>
      </w:r>
      <w:r w:rsidR="00123AD1">
        <w:rPr>
          <w:rFonts w:asciiTheme="minorHAnsi" w:eastAsia="Times New Roman" w:hAnsiTheme="minorHAnsi" w:cstheme="minorHAnsi"/>
          <w:bCs/>
          <w:lang w:eastAsia="en-GB"/>
        </w:rPr>
        <w:t>worth £</w:t>
      </w:r>
      <w:r w:rsidR="002A3C18">
        <w:rPr>
          <w:rFonts w:asciiTheme="minorHAnsi" w:eastAsia="Times New Roman" w:hAnsiTheme="minorHAnsi" w:cstheme="minorHAnsi"/>
          <w:bCs/>
          <w:lang w:eastAsia="en-GB"/>
        </w:rPr>
        <w:t>135</w:t>
      </w:r>
      <w:r w:rsidR="00123AD1">
        <w:rPr>
          <w:rFonts w:asciiTheme="minorHAnsi" w:eastAsia="Times New Roman" w:hAnsiTheme="minorHAnsi" w:cstheme="minorHAnsi"/>
          <w:bCs/>
          <w:lang w:eastAsia="en-GB"/>
        </w:rPr>
        <w:t>.</w:t>
      </w:r>
    </w:p>
    <w:p w14:paraId="5557917F" w14:textId="520A9558" w:rsidR="00716E06" w:rsidRPr="00123AD1"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w:t>
      </w:r>
      <w:r w:rsidR="00681E71">
        <w:rPr>
          <w:rFonts w:eastAsia="Times New Roman"/>
        </w:rPr>
        <w:t xml:space="preserve"> </w:t>
      </w:r>
      <w:r w:rsidR="000E2A1D">
        <w:rPr>
          <w:rFonts w:eastAsia="Times New Roman"/>
        </w:rPr>
        <w:t>[</w:t>
      </w:r>
      <w:r w:rsidR="00123AD1">
        <w:rPr>
          <w:rFonts w:eastAsia="Times New Roman"/>
        </w:rPr>
        <w:t>£1</w:t>
      </w:r>
      <w:r w:rsidR="002A3C18">
        <w:rPr>
          <w:rFonts w:eastAsia="Times New Roman"/>
        </w:rPr>
        <w:t>35</w:t>
      </w:r>
      <w:r w:rsidR="000E2A1D">
        <w:rPr>
          <w:rFonts w:eastAsia="Times New Roman"/>
        </w:rPr>
        <w:t>]</w:t>
      </w:r>
      <w:r w:rsidRPr="00063D70">
        <w:rPr>
          <w:rFonts w:eastAsia="Times New Roman"/>
        </w:rPr>
        <w:t>.</w:t>
      </w:r>
    </w:p>
    <w:p w14:paraId="4A8034D3" w14:textId="35C16D07" w:rsidR="00123AD1" w:rsidRPr="003C54F2" w:rsidRDefault="00123AD1" w:rsidP="00123AD1">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Pr>
          <w:rFonts w:asciiTheme="minorHAnsi" w:eastAsia="Times New Roman" w:hAnsiTheme="minorHAnsi" w:cstheme="minorHAnsi"/>
          <w:bCs/>
          <w:lang w:eastAsia="en-GB"/>
        </w:rPr>
        <w:t>£25</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abstractNum w:abstractNumId="2" w15:restartNumberingAfterBreak="0">
    <w:nsid w:val="6EB97BCC"/>
    <w:multiLevelType w:val="multilevel"/>
    <w:tmpl w:val="38E29DF2"/>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575508930">
    <w:abstractNumId w:val="0"/>
  </w:num>
  <w:num w:numId="2" w16cid:durableId="1362627300">
    <w:abstractNumId w:val="1"/>
  </w:num>
  <w:num w:numId="3" w16cid:durableId="1752313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23AD1"/>
    <w:rsid w:val="001B7612"/>
    <w:rsid w:val="001C4886"/>
    <w:rsid w:val="002575BF"/>
    <w:rsid w:val="00264548"/>
    <w:rsid w:val="00282A97"/>
    <w:rsid w:val="00295B85"/>
    <w:rsid w:val="002A3C18"/>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53C41"/>
    <w:rsid w:val="00D63D7D"/>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2025-10-03T15:42:00Z</dcterms:created>
  <dcterms:modified xsi:type="dcterms:W3CDTF">2025-10-03T15:42:00Z</dcterms:modified>
</cp:coreProperties>
</file>