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7C14" w14:textId="551F1823" w:rsidR="00585F78" w:rsidRPr="001B2F59" w:rsidRDefault="00DB3B84" w:rsidP="00A6714A">
      <w:pPr>
        <w:jc w:val="both"/>
        <w:rPr>
          <w:rFonts w:eastAsia="Times New Roman"/>
          <w:b/>
          <w:bCs/>
        </w:rPr>
      </w:pPr>
      <w:r>
        <w:rPr>
          <w:rFonts w:eastAsia="Times New Roman"/>
          <w:b/>
          <w:bCs/>
        </w:rPr>
        <w:t>m</w:t>
      </w:r>
      <w:r w:rsidR="00585F78">
        <w:rPr>
          <w:rFonts w:eastAsia="Times New Roman"/>
          <w:b/>
          <w:bCs/>
        </w:rPr>
        <w:t>ydentist</w:t>
      </w:r>
      <w:r>
        <w:rPr>
          <w:rFonts w:eastAsia="Times New Roman"/>
          <w:b/>
          <w:bCs/>
        </w:rPr>
        <w:t>,</w:t>
      </w:r>
      <w:r w:rsidR="00585F78">
        <w:rPr>
          <w:rFonts w:eastAsia="Times New Roman"/>
          <w:b/>
          <w:bCs/>
        </w:rPr>
        <w:t xml:space="preserve"> </w:t>
      </w:r>
      <w:r w:rsidR="00124F18" w:rsidRPr="00124F18">
        <w:rPr>
          <w:rFonts w:eastAsia="Times New Roman"/>
          <w:b/>
          <w:bCs/>
        </w:rPr>
        <w:t>Cottage Dental Practice, 6-8 Chapel Lane, Kirkby Lonsdale, Cumbria, United Kingdom, LA6 2AL</w:t>
      </w:r>
      <w:r w:rsidR="00476E85">
        <w:rPr>
          <w:rFonts w:eastAsia="Times New Roman"/>
          <w:b/>
          <w:bCs/>
        </w:rPr>
        <w:t xml:space="preserve"> </w:t>
      </w:r>
      <w:r w:rsidR="00585F78">
        <w:rPr>
          <w:rFonts w:eastAsia="Times New Roman"/>
          <w:b/>
          <w:bCs/>
        </w:rPr>
        <w:t>(the “</w:t>
      </w:r>
      <w:r w:rsidR="00585F78" w:rsidRPr="001B2F59">
        <w:rPr>
          <w:rFonts w:eastAsia="Times New Roman"/>
          <w:b/>
          <w:bCs/>
        </w:rPr>
        <w:t>Practice”)</w:t>
      </w:r>
    </w:p>
    <w:p w14:paraId="450E0C73" w14:textId="57268224" w:rsidR="00476E85" w:rsidRDefault="00DB3B84" w:rsidP="00A6714A">
      <w:pPr>
        <w:jc w:val="both"/>
        <w:rPr>
          <w:rFonts w:eastAsia="Times New Roman"/>
          <w:b/>
          <w:bCs/>
        </w:rPr>
      </w:pPr>
      <w:r w:rsidRPr="001B2F59">
        <w:rPr>
          <w:rFonts w:eastAsia="Times New Roman"/>
          <w:b/>
          <w:bCs/>
        </w:rPr>
        <w:t xml:space="preserve">Smile Makeovers &amp; </w:t>
      </w:r>
      <w:r w:rsidR="00124F18" w:rsidRPr="001B2F59">
        <w:rPr>
          <w:rFonts w:eastAsia="Times New Roman"/>
          <w:b/>
          <w:bCs/>
        </w:rPr>
        <w:t>A</w:t>
      </w:r>
      <w:r w:rsidR="001B2F59" w:rsidRPr="001B2F59">
        <w:rPr>
          <w:rFonts w:eastAsia="Times New Roman"/>
          <w:b/>
          <w:bCs/>
        </w:rPr>
        <w:t xml:space="preserve">irflow Treatment </w:t>
      </w:r>
      <w:r w:rsidR="003B406A" w:rsidRPr="001B2F59">
        <w:rPr>
          <w:rFonts w:eastAsia="Times New Roman"/>
          <w:b/>
          <w:bCs/>
        </w:rPr>
        <w:t>Prize Draw</w:t>
      </w:r>
    </w:p>
    <w:p w14:paraId="718321FF" w14:textId="4C1579B2" w:rsidR="00AC08FE" w:rsidRPr="007A647B" w:rsidRDefault="00CC177D" w:rsidP="00A6714A">
      <w:pPr>
        <w:jc w:val="both"/>
        <w:rPr>
          <w:rFonts w:asciiTheme="minorHAnsi" w:hAnsiTheme="minorHAnsi" w:cstheme="minorHAnsi"/>
          <w:b/>
          <w:bCs/>
        </w:rPr>
      </w:pPr>
      <w:r w:rsidRPr="007A647B">
        <w:rPr>
          <w:rFonts w:eastAsia="Times New Roman"/>
          <w:b/>
          <w:bCs/>
        </w:rPr>
        <w:t xml:space="preserve">Terms &amp; Conditions </w:t>
      </w:r>
      <w:r w:rsidR="00476E85">
        <w:rPr>
          <w:rFonts w:eastAsia="Times New Roman"/>
          <w:b/>
          <w:bCs/>
        </w:rPr>
        <w:t xml:space="preserve">– </w:t>
      </w:r>
      <w:r w:rsidR="001B2F59">
        <w:rPr>
          <w:rFonts w:eastAsia="Times New Roman"/>
          <w:b/>
          <w:bCs/>
        </w:rPr>
        <w:t>01</w:t>
      </w:r>
      <w:r w:rsidR="001B2F59" w:rsidRPr="001B2F59">
        <w:rPr>
          <w:rFonts w:eastAsia="Times New Roman"/>
          <w:b/>
          <w:bCs/>
          <w:vertAlign w:val="superscript"/>
        </w:rPr>
        <w:t>st</w:t>
      </w:r>
      <w:r w:rsidR="001B2F59">
        <w:rPr>
          <w:rFonts w:eastAsia="Times New Roman"/>
          <w:b/>
          <w:bCs/>
        </w:rPr>
        <w:t xml:space="preserve"> July 2025</w:t>
      </w:r>
    </w:p>
    <w:p w14:paraId="4EBC1D0F" w14:textId="77777777" w:rsidR="00FC5911" w:rsidRPr="007A647B" w:rsidRDefault="00FC5911" w:rsidP="00A6714A">
      <w:pPr>
        <w:pBdr>
          <w:bottom w:val="single" w:sz="12" w:space="1" w:color="auto"/>
        </w:pBdr>
        <w:jc w:val="both"/>
        <w:rPr>
          <w:rFonts w:asciiTheme="minorHAnsi" w:hAnsiTheme="minorHAnsi" w:cstheme="minorHAnsi"/>
          <w:bCs/>
        </w:rPr>
      </w:pPr>
    </w:p>
    <w:p w14:paraId="21B3B82B" w14:textId="77777777" w:rsidR="00AC08FE" w:rsidRPr="007A647B" w:rsidRDefault="00AC08FE" w:rsidP="00A6714A">
      <w:pPr>
        <w:jc w:val="both"/>
        <w:rPr>
          <w:rFonts w:asciiTheme="minorHAnsi" w:hAnsiTheme="minorHAnsi" w:cstheme="minorHAnsi"/>
          <w:bCs/>
        </w:rPr>
      </w:pPr>
    </w:p>
    <w:p w14:paraId="3CC0559A" w14:textId="4F806064" w:rsidR="00A6714A" w:rsidRPr="00A6714A" w:rsidRDefault="00F60C2C" w:rsidP="00A6714A">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w:t>
      </w:r>
      <w:r w:rsidR="00782B89" w:rsidRPr="00475D9D">
        <w:rPr>
          <w:rFonts w:asciiTheme="minorHAnsi" w:eastAsia="Times New Roman" w:hAnsiTheme="minorHAnsi" w:cstheme="minorHAnsi"/>
          <w:bCs/>
          <w:lang w:val="en" w:eastAsia="en-GB"/>
        </w:rPr>
        <w:t xml:space="preserve">offer </w:t>
      </w:r>
      <w:r w:rsidRPr="00475D9D">
        <w:rPr>
          <w:rFonts w:asciiTheme="minorHAnsi" w:eastAsia="Times New Roman" w:hAnsiTheme="minorHAnsi" w:cstheme="minorHAnsi"/>
          <w:bCs/>
          <w:lang w:val="en" w:eastAsia="en-GB"/>
        </w:rPr>
        <w:t xml:space="preserve">is </w:t>
      </w:r>
      <w:r w:rsidR="00782B89" w:rsidRPr="00475D9D">
        <w:rPr>
          <w:rFonts w:asciiTheme="minorHAnsi" w:eastAsia="Times New Roman" w:hAnsiTheme="minorHAnsi" w:cstheme="minorHAnsi"/>
          <w:bCs/>
          <w:lang w:val="en" w:eastAsia="en-GB"/>
        </w:rPr>
        <w:t xml:space="preserve">Whitecross Dental Care Limited </w:t>
      </w:r>
      <w:r w:rsidRPr="00475D9D">
        <w:rPr>
          <w:rFonts w:asciiTheme="minorHAnsi" w:eastAsia="Times New Roman" w:hAnsiTheme="minorHAnsi" w:cstheme="minorHAnsi"/>
          <w:bCs/>
          <w:lang w:val="en" w:eastAsia="en-GB"/>
        </w:rPr>
        <w:t xml:space="preserve">trading as {my}dentist, a company incorporated in England and Wales with registration number </w:t>
      </w:r>
      <w:r w:rsidR="0088697F" w:rsidRPr="00475D9D">
        <w:rPr>
          <w:rFonts w:asciiTheme="minorHAnsi" w:eastAsia="Times New Roman" w:hAnsiTheme="minorHAnsi" w:cstheme="minorHAnsi"/>
          <w:bCs/>
          <w:lang w:val="en" w:eastAsia="en-GB"/>
        </w:rPr>
        <w:t xml:space="preserve">244415 </w:t>
      </w:r>
      <w:r w:rsidRPr="00475D9D">
        <w:rPr>
          <w:rFonts w:asciiTheme="minorHAnsi" w:eastAsia="Times New Roman" w:hAnsiTheme="minorHAnsi" w:cstheme="minorHAnsi"/>
          <w:bCs/>
          <w:lang w:val="en" w:eastAsia="en-GB"/>
        </w:rPr>
        <w:t xml:space="preserve">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 xml:space="preserve">the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Promoter</w:t>
      </w:r>
      <w:r w:rsidR="00C20478" w:rsidRPr="00475D9D">
        <w:rPr>
          <w:rFonts w:asciiTheme="minorHAnsi" w:eastAsia="Times New Roman" w:hAnsiTheme="minorHAnsi" w:cstheme="minorHAnsi"/>
          <w:bCs/>
          <w:lang w:val="en" w:eastAsia="en-GB"/>
        </w:rPr>
        <w:t>”)</w:t>
      </w:r>
      <w:r w:rsidRPr="00475D9D">
        <w:rPr>
          <w:rFonts w:asciiTheme="minorHAnsi" w:eastAsia="Times New Roman" w:hAnsiTheme="minorHAnsi" w:cstheme="minorHAnsi"/>
          <w:bCs/>
          <w:lang w:val="en" w:eastAsia="en-GB"/>
        </w:rPr>
        <w:t xml:space="preserve">. </w:t>
      </w:r>
    </w:p>
    <w:p w14:paraId="06AD1CCC" w14:textId="12A87F61" w:rsidR="00F60C2C" w:rsidRPr="00606240" w:rsidRDefault="00606240" w:rsidP="00A6714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To be eligible participant</w:t>
      </w:r>
      <w:r w:rsidRPr="00124F18">
        <w:rPr>
          <w:rFonts w:asciiTheme="minorHAnsi" w:eastAsia="Times New Roman" w:hAnsiTheme="minorHAnsi" w:cstheme="minorHAnsi"/>
          <w:bCs/>
          <w:lang w:val="en" w:eastAsia="en-GB"/>
        </w:rPr>
        <w:t xml:space="preserve">s must attend a pre-booked appointment at the Practice for a </w:t>
      </w:r>
      <w:r w:rsidR="00124F18" w:rsidRPr="00124F18">
        <w:rPr>
          <w:rFonts w:asciiTheme="minorHAnsi" w:eastAsia="Times New Roman" w:hAnsiTheme="minorHAnsi" w:cstheme="minorHAnsi"/>
          <w:bCs/>
          <w:lang w:val="en" w:eastAsia="en-GB"/>
        </w:rPr>
        <w:t xml:space="preserve">Hygiene Appointment </w:t>
      </w:r>
      <w:r w:rsidRPr="00124F18">
        <w:rPr>
          <w:rFonts w:asciiTheme="minorHAnsi" w:eastAsia="Times New Roman" w:hAnsiTheme="minorHAnsi" w:cstheme="minorHAnsi"/>
          <w:bCs/>
          <w:lang w:val="en" w:eastAsia="en-GB"/>
        </w:rPr>
        <w:t xml:space="preserve">with Dr </w:t>
      </w:r>
      <w:r w:rsidR="00124F18" w:rsidRPr="00124F18">
        <w:rPr>
          <w:rFonts w:asciiTheme="minorHAnsi" w:eastAsia="Times New Roman" w:hAnsiTheme="minorHAnsi" w:cstheme="minorHAnsi"/>
          <w:bCs/>
          <w:lang w:val="en" w:eastAsia="en-GB"/>
        </w:rPr>
        <w:t>Jennifer Naylor</w:t>
      </w:r>
      <w:r w:rsidRPr="00124F18">
        <w:rPr>
          <w:rFonts w:asciiTheme="minorHAnsi" w:eastAsia="Times New Roman" w:hAnsiTheme="minorHAnsi" w:cstheme="minorHAnsi"/>
          <w:bCs/>
          <w:lang w:val="en" w:eastAsia="en-GB"/>
        </w:rPr>
        <w:t xml:space="preserve"> </w:t>
      </w:r>
      <w:r w:rsidR="00DB3B84" w:rsidRPr="00124F18">
        <w:rPr>
          <w:rFonts w:asciiTheme="minorHAnsi" w:eastAsia="Times New Roman" w:hAnsiTheme="minorHAnsi" w:cstheme="minorHAnsi"/>
          <w:bCs/>
          <w:lang w:val="en" w:eastAsia="en-GB"/>
        </w:rPr>
        <w:t xml:space="preserve">(costing </w:t>
      </w:r>
      <w:r w:rsidR="00535052" w:rsidRPr="00124F18">
        <w:rPr>
          <w:rFonts w:asciiTheme="minorHAnsi" w:eastAsia="Times New Roman" w:hAnsiTheme="minorHAnsi" w:cstheme="minorHAnsi"/>
          <w:bCs/>
          <w:lang w:val="en" w:eastAsia="en-GB"/>
        </w:rPr>
        <w:t>£</w:t>
      </w:r>
      <w:r w:rsidR="00124F18" w:rsidRPr="00124F18">
        <w:rPr>
          <w:rFonts w:asciiTheme="minorHAnsi" w:eastAsia="Times New Roman" w:hAnsiTheme="minorHAnsi" w:cstheme="minorHAnsi"/>
          <w:bCs/>
          <w:lang w:val="en" w:eastAsia="en-GB"/>
        </w:rPr>
        <w:t>70</w:t>
      </w:r>
      <w:r w:rsidR="00535052" w:rsidRPr="00124F18">
        <w:rPr>
          <w:rFonts w:asciiTheme="minorHAnsi" w:eastAsia="Times New Roman" w:hAnsiTheme="minorHAnsi" w:cstheme="minorHAnsi"/>
          <w:bCs/>
          <w:lang w:val="en" w:eastAsia="en-GB"/>
        </w:rPr>
        <w:t xml:space="preserve">) </w:t>
      </w:r>
      <w:r w:rsidR="00DB3B84" w:rsidRPr="00124F18">
        <w:rPr>
          <w:rFonts w:asciiTheme="minorHAnsi" w:eastAsia="Times New Roman" w:hAnsiTheme="minorHAnsi" w:cstheme="minorHAnsi"/>
          <w:bCs/>
          <w:lang w:val="en" w:eastAsia="en-GB"/>
        </w:rPr>
        <w:t xml:space="preserve">on </w:t>
      </w:r>
      <w:r w:rsidR="00124F18" w:rsidRPr="00124F18">
        <w:rPr>
          <w:rFonts w:asciiTheme="minorHAnsi" w:eastAsia="Times New Roman" w:hAnsiTheme="minorHAnsi" w:cstheme="minorHAnsi"/>
          <w:bCs/>
          <w:lang w:val="en" w:eastAsia="en-GB"/>
        </w:rPr>
        <w:t>01</w:t>
      </w:r>
      <w:r w:rsidR="00124F18" w:rsidRPr="00124F18">
        <w:rPr>
          <w:rFonts w:asciiTheme="minorHAnsi" w:eastAsia="Times New Roman" w:hAnsiTheme="minorHAnsi" w:cstheme="minorHAnsi"/>
          <w:bCs/>
          <w:vertAlign w:val="superscript"/>
          <w:lang w:val="en" w:eastAsia="en-GB"/>
        </w:rPr>
        <w:t>st</w:t>
      </w:r>
      <w:r w:rsidR="00124F18">
        <w:rPr>
          <w:rFonts w:asciiTheme="minorHAnsi" w:eastAsia="Times New Roman" w:hAnsiTheme="minorHAnsi" w:cstheme="minorHAnsi"/>
          <w:bCs/>
          <w:lang w:val="en" w:eastAsia="en-GB"/>
        </w:rPr>
        <w:t xml:space="preserve"> July 2025 </w:t>
      </w:r>
      <w:r w:rsidR="005C7B6F" w:rsidRPr="008B3DC6">
        <w:rPr>
          <w:rFonts w:asciiTheme="minorHAnsi" w:eastAsia="Times New Roman" w:hAnsiTheme="minorHAnsi" w:cstheme="minorHAnsi"/>
          <w:bCs/>
          <w:lang w:val="en" w:eastAsia="en-GB"/>
        </w:rPr>
        <w:t>(when the offer shall automatically close)</w:t>
      </w:r>
      <w:r w:rsidR="00DB3B84">
        <w:rPr>
          <w:rFonts w:asciiTheme="minorHAnsi" w:eastAsia="Times New Roman" w:hAnsiTheme="minorHAnsi" w:cstheme="minorHAnsi"/>
          <w:bCs/>
          <w:lang w:val="en" w:eastAsia="en-GB"/>
        </w:rPr>
        <w:t>.</w:t>
      </w:r>
    </w:p>
    <w:p w14:paraId="5F0559E5" w14:textId="77777777" w:rsidR="00606240" w:rsidRDefault="00606240" w:rsidP="0060624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All eligible participants who have complied with paragraph 2 above will be entered into a prize draw (unless the participant notifies the Practice that they do not wish to enter the prize draw).</w:t>
      </w:r>
    </w:p>
    <w:p w14:paraId="2DD227E4" w14:textId="6FB7F548" w:rsidR="00B60027" w:rsidRPr="00124F18" w:rsidRDefault="00B63120" w:rsidP="00606240">
      <w:pPr>
        <w:numPr>
          <w:ilvl w:val="0"/>
          <w:numId w:val="1"/>
        </w:numPr>
        <w:ind w:left="567" w:hanging="567"/>
        <w:jc w:val="both"/>
        <w:rPr>
          <w:rFonts w:asciiTheme="minorHAnsi" w:eastAsia="Times New Roman" w:hAnsiTheme="minorHAnsi" w:cstheme="minorHAnsi"/>
          <w:bCs/>
          <w:lang w:eastAsia="en-GB"/>
        </w:rPr>
      </w:pPr>
      <w:r w:rsidRPr="00606240">
        <w:rPr>
          <w:rFonts w:asciiTheme="minorHAnsi" w:eastAsia="Times New Roman" w:hAnsiTheme="minorHAnsi" w:cstheme="minorHAnsi"/>
          <w:bCs/>
          <w:lang w:val="en" w:eastAsia="en-GB"/>
        </w:rPr>
        <w:t xml:space="preserve">The prize </w:t>
      </w:r>
      <w:r w:rsidR="008B3DC6" w:rsidRPr="00606240">
        <w:rPr>
          <w:rFonts w:asciiTheme="minorHAnsi" w:eastAsia="Times New Roman" w:hAnsiTheme="minorHAnsi" w:cstheme="minorHAnsi"/>
          <w:bCs/>
          <w:lang w:val="en" w:eastAsia="en-GB"/>
        </w:rPr>
        <w:t xml:space="preserve">is </w:t>
      </w:r>
      <w:r w:rsidR="00A04932" w:rsidRPr="00124F18">
        <w:rPr>
          <w:rFonts w:asciiTheme="minorHAnsi" w:eastAsia="Times New Roman" w:hAnsiTheme="minorHAnsi" w:cstheme="minorHAnsi"/>
          <w:bCs/>
          <w:lang w:val="en" w:eastAsia="en-GB"/>
        </w:rPr>
        <w:t>a</w:t>
      </w:r>
      <w:r w:rsidR="00535052" w:rsidRPr="00124F18">
        <w:rPr>
          <w:rFonts w:asciiTheme="minorHAnsi" w:eastAsia="Times New Roman" w:hAnsiTheme="minorHAnsi" w:cstheme="minorHAnsi"/>
          <w:bCs/>
          <w:lang w:eastAsia="en-GB"/>
        </w:rPr>
        <w:t xml:space="preserve"> </w:t>
      </w:r>
      <w:r w:rsidR="00124F18">
        <w:rPr>
          <w:rFonts w:asciiTheme="minorHAnsi" w:eastAsia="Times New Roman" w:hAnsiTheme="minorHAnsi" w:cstheme="minorHAnsi"/>
          <w:bCs/>
          <w:lang w:eastAsia="en-GB"/>
        </w:rPr>
        <w:t>F</w:t>
      </w:r>
      <w:r w:rsidR="00124F18" w:rsidRPr="00124F18">
        <w:rPr>
          <w:rFonts w:asciiTheme="minorHAnsi" w:eastAsia="Times New Roman" w:hAnsiTheme="minorHAnsi" w:cstheme="minorHAnsi"/>
          <w:bCs/>
          <w:lang w:eastAsia="en-GB"/>
        </w:rPr>
        <w:t>ree Airflow Treatment</w:t>
      </w:r>
      <w:r w:rsidR="00124F18">
        <w:rPr>
          <w:rFonts w:asciiTheme="minorHAnsi" w:eastAsia="Times New Roman" w:hAnsiTheme="minorHAnsi" w:cstheme="minorHAnsi"/>
          <w:bCs/>
          <w:lang w:eastAsia="en-GB"/>
        </w:rPr>
        <w:t xml:space="preserve"> worth £100</w:t>
      </w:r>
      <w:r w:rsidR="00535052" w:rsidRPr="00124F18">
        <w:rPr>
          <w:rFonts w:asciiTheme="minorHAnsi" w:eastAsia="Times New Roman" w:hAnsiTheme="minorHAnsi" w:cstheme="minorHAnsi"/>
          <w:bCs/>
          <w:lang w:eastAsia="en-GB"/>
        </w:rPr>
        <w:t xml:space="preserve"> </w:t>
      </w:r>
      <w:r w:rsidR="00B60027" w:rsidRPr="00124F18">
        <w:rPr>
          <w:rFonts w:asciiTheme="minorHAnsi" w:eastAsia="Times New Roman" w:hAnsiTheme="minorHAnsi" w:cstheme="minorHAnsi"/>
          <w:bCs/>
          <w:lang w:eastAsia="en-GB"/>
        </w:rPr>
        <w:t>(</w:t>
      </w:r>
      <w:r w:rsidR="00606240" w:rsidRPr="00124F18">
        <w:rPr>
          <w:rFonts w:asciiTheme="minorHAnsi" w:eastAsia="Times New Roman" w:hAnsiTheme="minorHAnsi" w:cstheme="minorHAnsi"/>
          <w:bCs/>
          <w:lang w:eastAsia="en-GB"/>
        </w:rPr>
        <w:t>the “Prize”</w:t>
      </w:r>
      <w:r w:rsidR="00B60027" w:rsidRPr="00124F18">
        <w:rPr>
          <w:rFonts w:asciiTheme="minorHAnsi" w:eastAsia="Times New Roman" w:hAnsiTheme="minorHAnsi" w:cstheme="minorHAnsi"/>
          <w:bCs/>
          <w:lang w:eastAsia="en-GB"/>
        </w:rPr>
        <w:t>)</w:t>
      </w:r>
      <w:r w:rsidR="008B3DC6" w:rsidRPr="00124F18">
        <w:rPr>
          <w:rFonts w:asciiTheme="minorHAnsi" w:eastAsia="Times New Roman" w:hAnsiTheme="minorHAnsi" w:cstheme="minorHAnsi"/>
          <w:bCs/>
          <w:lang w:eastAsia="en-GB"/>
        </w:rPr>
        <w:t xml:space="preserve">.  </w:t>
      </w:r>
    </w:p>
    <w:p w14:paraId="37C73F18" w14:textId="5EE51E3E" w:rsidR="00B60027" w:rsidRPr="008B3DC6" w:rsidRDefault="004F26C4" w:rsidP="00B60027">
      <w:pPr>
        <w:numPr>
          <w:ilvl w:val="0"/>
          <w:numId w:val="1"/>
        </w:numPr>
        <w:ind w:left="567" w:hanging="567"/>
        <w:jc w:val="both"/>
        <w:rPr>
          <w:rFonts w:asciiTheme="minorHAnsi" w:eastAsia="Times New Roman" w:hAnsiTheme="minorHAnsi" w:cstheme="minorHAnsi"/>
          <w:bCs/>
          <w:lang w:eastAsia="en-GB"/>
        </w:rPr>
      </w:pPr>
      <w:r w:rsidRPr="00124F18">
        <w:rPr>
          <w:rFonts w:asciiTheme="minorHAnsi" w:eastAsia="Times New Roman" w:hAnsiTheme="minorHAnsi" w:cstheme="minorHAnsi"/>
          <w:bCs/>
          <w:lang w:val="en" w:eastAsia="en-GB"/>
        </w:rPr>
        <w:t xml:space="preserve">The </w:t>
      </w:r>
      <w:r w:rsidR="00606240" w:rsidRPr="00124F18">
        <w:rPr>
          <w:rFonts w:asciiTheme="minorHAnsi" w:eastAsia="Times New Roman" w:hAnsiTheme="minorHAnsi" w:cstheme="minorHAnsi"/>
          <w:bCs/>
          <w:lang w:val="en" w:eastAsia="en-GB"/>
        </w:rPr>
        <w:t>P</w:t>
      </w:r>
      <w:r w:rsidRPr="00124F18">
        <w:rPr>
          <w:rFonts w:asciiTheme="minorHAnsi" w:eastAsia="Times New Roman" w:hAnsiTheme="minorHAnsi" w:cstheme="minorHAnsi"/>
          <w:bCs/>
          <w:lang w:val="en" w:eastAsia="en-GB"/>
        </w:rPr>
        <w:t>romoter</w:t>
      </w:r>
      <w:r w:rsidR="00B60027" w:rsidRPr="00124F18">
        <w:rPr>
          <w:rFonts w:asciiTheme="minorHAnsi" w:eastAsia="Times New Roman" w:hAnsiTheme="minorHAnsi" w:cstheme="minorHAnsi"/>
          <w:bCs/>
          <w:lang w:val="en" w:eastAsia="en-GB"/>
        </w:rPr>
        <w:t xml:space="preserve"> </w:t>
      </w:r>
      <w:r w:rsidR="00B63120" w:rsidRPr="00124F18">
        <w:rPr>
          <w:rFonts w:asciiTheme="minorHAnsi" w:eastAsia="Times New Roman" w:hAnsiTheme="minorHAnsi" w:cstheme="minorHAnsi"/>
          <w:bCs/>
          <w:lang w:val="en" w:eastAsia="en-GB"/>
        </w:rPr>
        <w:t>reserve</w:t>
      </w:r>
      <w:r w:rsidR="001D50C6" w:rsidRPr="00124F18">
        <w:rPr>
          <w:rFonts w:asciiTheme="minorHAnsi" w:eastAsia="Times New Roman" w:hAnsiTheme="minorHAnsi" w:cstheme="minorHAnsi"/>
          <w:bCs/>
          <w:lang w:val="en" w:eastAsia="en-GB"/>
        </w:rPr>
        <w:t>s</w:t>
      </w:r>
      <w:r w:rsidR="00B63120" w:rsidRPr="00124F18">
        <w:rPr>
          <w:rFonts w:asciiTheme="minorHAnsi" w:eastAsia="Times New Roman" w:hAnsiTheme="minorHAnsi" w:cstheme="minorHAnsi"/>
          <w:bCs/>
          <w:lang w:val="en" w:eastAsia="en-GB"/>
        </w:rPr>
        <w:t xml:space="preserve"> the right to amend the specification</w:t>
      </w:r>
      <w:r w:rsidR="00B63120" w:rsidRPr="004652AA">
        <w:rPr>
          <w:rFonts w:asciiTheme="minorHAnsi" w:eastAsia="Times New Roman" w:hAnsiTheme="minorHAnsi" w:cstheme="minorHAnsi"/>
          <w:bCs/>
          <w:lang w:val="en" w:eastAsia="en-GB"/>
        </w:rPr>
        <w:t xml:space="preserve"> of the </w:t>
      </w:r>
      <w:r w:rsidR="00606240">
        <w:rPr>
          <w:rFonts w:asciiTheme="minorHAnsi" w:eastAsia="Times New Roman" w:hAnsiTheme="minorHAnsi" w:cstheme="minorHAnsi"/>
          <w:bCs/>
          <w:lang w:val="en" w:eastAsia="en-GB"/>
        </w:rPr>
        <w:t>P</w:t>
      </w:r>
      <w:r w:rsidR="00B63120" w:rsidRPr="004652AA">
        <w:rPr>
          <w:rFonts w:asciiTheme="minorHAnsi" w:eastAsia="Times New Roman" w:hAnsiTheme="minorHAnsi" w:cstheme="minorHAnsi"/>
          <w:bCs/>
          <w:lang w:val="en" w:eastAsia="en-GB"/>
        </w:rPr>
        <w:t>rize</w:t>
      </w:r>
      <w:r w:rsidR="008B3DC6">
        <w:rPr>
          <w:rFonts w:asciiTheme="minorHAnsi" w:eastAsia="Times New Roman" w:hAnsiTheme="minorHAnsi" w:cstheme="minorHAnsi"/>
          <w:bCs/>
          <w:lang w:val="en" w:eastAsia="en-GB"/>
        </w:rPr>
        <w:t xml:space="preserve">.  </w:t>
      </w:r>
    </w:p>
    <w:p w14:paraId="7A7987BD" w14:textId="73CA92F5" w:rsidR="00AB78F7" w:rsidRPr="00AB78F7" w:rsidRDefault="00B63120" w:rsidP="00B41B60">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No cash alternative to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will be available and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rize</w:t>
      </w:r>
      <w:r w:rsidR="00B60027" w:rsidRPr="004652AA">
        <w:rPr>
          <w:rFonts w:asciiTheme="minorHAnsi" w:eastAsia="Times New Roman" w:hAnsiTheme="minorHAnsi" w:cstheme="minorHAnsi"/>
          <w:bCs/>
          <w:lang w:val="en" w:eastAsia="en-GB"/>
        </w:rPr>
        <w:t xml:space="preserve">, nor any element of it, </w:t>
      </w:r>
      <w:r w:rsidRPr="004652AA">
        <w:rPr>
          <w:rFonts w:asciiTheme="minorHAnsi" w:eastAsia="Times New Roman" w:hAnsiTheme="minorHAnsi" w:cstheme="minorHAnsi"/>
          <w:bCs/>
          <w:lang w:val="en" w:eastAsia="en-GB"/>
        </w:rPr>
        <w:t>is not transferable</w:t>
      </w:r>
      <w:r w:rsidR="00606240">
        <w:rPr>
          <w:rFonts w:asciiTheme="minorHAnsi" w:eastAsia="Times New Roman" w:hAnsiTheme="minorHAnsi" w:cstheme="minorHAnsi"/>
          <w:bCs/>
          <w:lang w:val="en" w:eastAsia="en-GB"/>
        </w:rPr>
        <w:t>.</w:t>
      </w:r>
    </w:p>
    <w:p w14:paraId="19529B03" w14:textId="1F45CC37" w:rsidR="00B63120" w:rsidRPr="008B3DC6" w:rsidRDefault="00B63120" w:rsidP="008B3DC6">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prize draw is open to </w:t>
      </w:r>
      <w:r w:rsidR="005C7B6F" w:rsidRPr="004652AA">
        <w:rPr>
          <w:rFonts w:asciiTheme="minorHAnsi" w:eastAsia="Times New Roman" w:hAnsiTheme="minorHAnsi" w:cstheme="minorHAnsi"/>
          <w:bCs/>
          <w:lang w:val="en" w:eastAsia="en-GB"/>
        </w:rPr>
        <w:t xml:space="preserve">all </w:t>
      </w:r>
      <w:r w:rsidRPr="004652AA">
        <w:rPr>
          <w:rFonts w:asciiTheme="minorHAnsi" w:eastAsia="Times New Roman" w:hAnsiTheme="minorHAnsi" w:cstheme="minorHAnsi"/>
          <w:bCs/>
          <w:lang w:val="en" w:eastAsia="en-GB"/>
        </w:rPr>
        <w:t xml:space="preserve">UK residents over the age of 18 </w:t>
      </w:r>
      <w:r w:rsidR="00585F78" w:rsidRPr="004652AA">
        <w:rPr>
          <w:rFonts w:asciiTheme="minorHAnsi" w:eastAsia="Times New Roman" w:hAnsiTheme="minorHAnsi" w:cstheme="minorHAnsi"/>
          <w:bCs/>
          <w:lang w:val="en" w:eastAsia="en-GB"/>
        </w:rPr>
        <w:t xml:space="preserve">who </w:t>
      </w:r>
      <w:r w:rsidR="00606240">
        <w:rPr>
          <w:rFonts w:asciiTheme="minorHAnsi" w:eastAsia="Times New Roman" w:hAnsiTheme="minorHAnsi" w:cstheme="minorHAnsi"/>
          <w:bCs/>
          <w:lang w:val="en" w:eastAsia="en-GB"/>
        </w:rPr>
        <w:t>comply with paragraph 2 above</w:t>
      </w:r>
      <w:r w:rsidR="00585F78" w:rsidRPr="004652AA">
        <w:rPr>
          <w:rFonts w:asciiTheme="minorHAnsi" w:eastAsia="Times New Roman" w:hAnsiTheme="minorHAnsi" w:cstheme="minorHAnsi"/>
          <w:bCs/>
          <w:lang w:val="en" w:eastAsia="en-GB"/>
        </w:rPr>
        <w:t>.  It is not open to any employees of (or clinicians engaged by) the mydentist Group, or any members of their immediate families.</w:t>
      </w:r>
      <w:r w:rsidR="008B3DC6">
        <w:rPr>
          <w:rFonts w:asciiTheme="minorHAnsi" w:eastAsia="Times New Roman" w:hAnsiTheme="minorHAnsi" w:cstheme="minorHAnsi"/>
          <w:bCs/>
          <w:lang w:val="en" w:eastAsia="en-GB"/>
        </w:rPr>
        <w:t xml:space="preserve">  </w:t>
      </w:r>
      <w:r w:rsidR="008B3DC6" w:rsidRPr="004652AA">
        <w:rPr>
          <w:rFonts w:asciiTheme="minorHAnsi" w:hAnsiTheme="minorHAnsi" w:cstheme="minorHAnsi"/>
          <w:bCs/>
        </w:rPr>
        <w:t>Participants will be verified for eligibility</w:t>
      </w:r>
      <w:r w:rsidR="00606240" w:rsidRPr="004652AA">
        <w:rPr>
          <w:rFonts w:asciiTheme="minorHAnsi" w:hAnsiTheme="minorHAnsi" w:cstheme="minorHAnsi"/>
          <w:bCs/>
        </w:rPr>
        <w:t xml:space="preserve">.  </w:t>
      </w:r>
      <w:r w:rsidR="00606240">
        <w:rPr>
          <w:rFonts w:asciiTheme="minorHAnsi" w:hAnsiTheme="minorHAnsi" w:cstheme="minorHAnsi"/>
          <w:bCs/>
        </w:rPr>
        <w:t xml:space="preserve">A maximum of </w:t>
      </w:r>
      <w:r w:rsidR="00207F19">
        <w:rPr>
          <w:rFonts w:asciiTheme="minorHAnsi" w:hAnsiTheme="minorHAnsi" w:cstheme="minorHAnsi"/>
          <w:bCs/>
        </w:rPr>
        <w:t>10</w:t>
      </w:r>
      <w:r w:rsidR="00606240">
        <w:rPr>
          <w:rFonts w:asciiTheme="minorHAnsi" w:hAnsiTheme="minorHAnsi" w:cstheme="minorHAnsi"/>
          <w:bCs/>
        </w:rPr>
        <w:t xml:space="preserve"> appointments will be available for the treatment on a first come first served basis.</w:t>
      </w:r>
    </w:p>
    <w:p w14:paraId="3683D178" w14:textId="3A69126F" w:rsidR="00B63120" w:rsidRPr="004652AA" w:rsidRDefault="00B63120"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winner shall be </w:t>
      </w:r>
      <w:r w:rsidR="008B3DC6">
        <w:rPr>
          <w:rFonts w:asciiTheme="minorHAnsi" w:eastAsia="Times New Roman" w:hAnsiTheme="minorHAnsi" w:cstheme="minorHAnsi"/>
          <w:bCs/>
          <w:lang w:val="en" w:eastAsia="en-GB"/>
        </w:rPr>
        <w:t xml:space="preserve">chosen </w:t>
      </w:r>
      <w:r w:rsidRPr="004652AA">
        <w:rPr>
          <w:rFonts w:asciiTheme="minorHAnsi" w:eastAsia="Times New Roman" w:hAnsiTheme="minorHAnsi" w:cstheme="minorHAnsi"/>
          <w:bCs/>
          <w:lang w:val="en" w:eastAsia="en-GB"/>
        </w:rPr>
        <w:t xml:space="preserve">at random by </w:t>
      </w:r>
      <w:r w:rsidR="004F26C4">
        <w:rPr>
          <w:rFonts w:asciiTheme="minorHAnsi" w:eastAsia="Times New Roman" w:hAnsiTheme="minorHAnsi" w:cstheme="minorHAnsi"/>
          <w:bCs/>
          <w:lang w:val="en" w:eastAsia="en-GB"/>
        </w:rPr>
        <w:t>the Promoter</w:t>
      </w:r>
      <w:r w:rsidR="00585F78" w:rsidRPr="004652AA">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on or around </w:t>
      </w:r>
      <w:r w:rsidR="00DB3B84">
        <w:rPr>
          <w:rFonts w:asciiTheme="minorHAnsi" w:eastAsia="Times New Roman" w:hAnsiTheme="minorHAnsi" w:cstheme="minorHAnsi"/>
          <w:bCs/>
          <w:lang w:val="en" w:eastAsia="en-GB"/>
        </w:rPr>
        <w:t xml:space="preserve">the </w:t>
      </w:r>
      <w:r w:rsidR="002B673A" w:rsidRPr="002B673A">
        <w:rPr>
          <w:rFonts w:asciiTheme="minorHAnsi" w:eastAsia="Times New Roman" w:hAnsiTheme="minorHAnsi" w:cstheme="minorHAnsi"/>
          <w:bCs/>
          <w:highlight w:val="yellow"/>
          <w:lang w:val="en" w:eastAsia="en-GB"/>
        </w:rPr>
        <w:t>[date]</w:t>
      </w:r>
      <w:r w:rsidR="008B3DC6">
        <w:rPr>
          <w:rFonts w:asciiTheme="minorHAnsi" w:eastAsia="Times New Roman" w:hAnsiTheme="minorHAnsi" w:cstheme="minorHAnsi"/>
          <w:bCs/>
          <w:lang w:val="en" w:eastAsia="en-GB"/>
        </w:rPr>
        <w:t xml:space="preserve"> (the </w:t>
      </w:r>
      <w:r w:rsidR="00606240">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Draw Date”) </w:t>
      </w:r>
      <w:r w:rsidRPr="004652AA">
        <w:rPr>
          <w:rFonts w:asciiTheme="minorHAnsi" w:eastAsia="Times New Roman" w:hAnsiTheme="minorHAnsi" w:cstheme="minorHAnsi"/>
          <w:bCs/>
          <w:lang w:val="en" w:eastAsia="en-GB"/>
        </w:rPr>
        <w:t>from all</w:t>
      </w:r>
      <w:r w:rsidR="00606240">
        <w:rPr>
          <w:rFonts w:asciiTheme="minorHAnsi" w:eastAsia="Times New Roman" w:hAnsiTheme="minorHAnsi" w:cstheme="minorHAnsi"/>
          <w:bCs/>
          <w:lang w:val="en" w:eastAsia="en-GB"/>
        </w:rPr>
        <w:t xml:space="preserve"> eligible participants</w:t>
      </w:r>
      <w:r w:rsidRPr="004652AA">
        <w:rPr>
          <w:rFonts w:asciiTheme="minorHAnsi" w:eastAsia="Times New Roman" w:hAnsiTheme="minorHAnsi" w:cstheme="minorHAnsi"/>
          <w:bCs/>
          <w:lang w:val="en" w:eastAsia="en-GB"/>
        </w:rPr>
        <w:t xml:space="preserve">. The draw will be conducted in accordance with the laws of chance and will be independently </w:t>
      </w:r>
      <w:r w:rsidR="00585F78" w:rsidRPr="004652AA">
        <w:rPr>
          <w:rFonts w:asciiTheme="minorHAnsi" w:eastAsia="Times New Roman" w:hAnsiTheme="minorHAnsi" w:cstheme="minorHAnsi"/>
          <w:bCs/>
          <w:lang w:val="en" w:eastAsia="en-GB"/>
        </w:rPr>
        <w:t>generated</w:t>
      </w:r>
      <w:r w:rsidRPr="004652AA">
        <w:rPr>
          <w:rFonts w:asciiTheme="minorHAnsi" w:eastAsia="Times New Roman" w:hAnsiTheme="minorHAnsi" w:cstheme="minorHAnsi"/>
          <w:bCs/>
          <w:lang w:val="en" w:eastAsia="en-GB"/>
        </w:rPr>
        <w:t xml:space="preserve">.  If a non-conforming entry is drawn it shall be disqualified and that ineligible entrant shall not be awarded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t>
      </w:r>
    </w:p>
    <w:p w14:paraId="6BE3186F" w14:textId="74471849" w:rsidR="00585F78" w:rsidRPr="00606240" w:rsidRDefault="007C2F9F"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Practice will announce the winner </w:t>
      </w:r>
      <w:r w:rsidR="003242FE">
        <w:rPr>
          <w:rFonts w:asciiTheme="minorHAnsi" w:eastAsia="Times New Roman" w:hAnsiTheme="minorHAnsi" w:cstheme="minorHAnsi"/>
          <w:bCs/>
          <w:lang w:val="en" w:eastAsia="en-GB"/>
        </w:rPr>
        <w:t xml:space="preserve">on the Draw Date </w:t>
      </w:r>
      <w:r w:rsidRPr="004652AA">
        <w:rPr>
          <w:rFonts w:asciiTheme="minorHAnsi" w:eastAsia="Times New Roman" w:hAnsiTheme="minorHAnsi" w:cstheme="minorHAnsi"/>
          <w:bCs/>
          <w:lang w:val="en" w:eastAsia="en-GB"/>
        </w:rPr>
        <w:t>on social media</w:t>
      </w:r>
      <w:r w:rsidR="003242FE">
        <w:rPr>
          <w:rFonts w:asciiTheme="minorHAnsi" w:eastAsia="Times New Roman" w:hAnsiTheme="minorHAnsi" w:cstheme="minorHAnsi"/>
          <w:bCs/>
          <w:lang w:val="en" w:eastAsia="en-GB"/>
        </w:rPr>
        <w:t xml:space="preserve"> and will also</w:t>
      </w:r>
      <w:r w:rsidR="00606240">
        <w:rPr>
          <w:rFonts w:asciiTheme="minorHAnsi" w:eastAsia="Times New Roman" w:hAnsiTheme="minorHAnsi" w:cstheme="minorHAnsi"/>
          <w:bCs/>
          <w:lang w:val="en" w:eastAsia="en-GB"/>
        </w:rPr>
        <w:t xml:space="preserve"> make reasonable efforts to contact the winner directly</w:t>
      </w:r>
      <w:r w:rsidR="003242FE">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The winner must contact the Practice </w:t>
      </w:r>
      <w:r w:rsidR="008B3DC6">
        <w:rPr>
          <w:rFonts w:asciiTheme="minorHAnsi" w:eastAsia="Times New Roman" w:hAnsiTheme="minorHAnsi" w:cstheme="minorHAnsi"/>
          <w:bCs/>
          <w:lang w:val="en" w:eastAsia="en-GB"/>
        </w:rPr>
        <w:t xml:space="preserve">within 7 calendar days of the announcement to claim their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If the winner does not respond to the </w:t>
      </w:r>
      <w:r w:rsidR="00606240">
        <w:rPr>
          <w:rFonts w:asciiTheme="minorHAnsi" w:eastAsia="Times New Roman" w:hAnsiTheme="minorHAnsi" w:cstheme="minorHAnsi"/>
          <w:bCs/>
          <w:lang w:val="en" w:eastAsia="en-GB"/>
        </w:rPr>
        <w:t>Practice</w:t>
      </w:r>
      <w:r w:rsidR="008B3DC6">
        <w:rPr>
          <w:rFonts w:asciiTheme="minorHAnsi" w:eastAsia="Times New Roman" w:hAnsiTheme="minorHAnsi" w:cstheme="minorHAnsi"/>
          <w:bCs/>
          <w:lang w:val="en" w:eastAsia="en-GB"/>
        </w:rPr>
        <w:t xml:space="preserve"> within this timeframe the winner’s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will be forfeited and the Promoter will be entitled to select another winner in accordance with the process described above.  </w:t>
      </w:r>
    </w:p>
    <w:p w14:paraId="38BDDC2C" w14:textId="51E2A844"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Personal data supplied during the course of this promotion will only be processed as set out in the Promoter’s privacy policy.  Please see condition </w:t>
      </w:r>
      <w:r w:rsidR="00823683">
        <w:rPr>
          <w:rFonts w:asciiTheme="minorHAnsi" w:eastAsia="Times New Roman" w:hAnsiTheme="minorHAnsi" w:cstheme="minorHAnsi"/>
          <w:bCs/>
          <w:lang w:val="en" w:eastAsia="en-GB"/>
        </w:rPr>
        <w:t>9</w:t>
      </w:r>
      <w:r>
        <w:rPr>
          <w:rFonts w:asciiTheme="minorHAnsi" w:eastAsia="Times New Roman" w:hAnsiTheme="minorHAnsi" w:cstheme="minorHAnsi"/>
          <w:bCs/>
          <w:lang w:val="en" w:eastAsia="en-GB"/>
        </w:rPr>
        <w:t xml:space="preserve"> above </w:t>
      </w:r>
      <w:proofErr w:type="gramStart"/>
      <w:r>
        <w:rPr>
          <w:rFonts w:asciiTheme="minorHAnsi" w:eastAsia="Times New Roman" w:hAnsiTheme="minorHAnsi" w:cstheme="minorHAnsi"/>
          <w:bCs/>
          <w:lang w:val="en" w:eastAsia="en-GB"/>
        </w:rPr>
        <w:t>with regard to</w:t>
      </w:r>
      <w:proofErr w:type="gramEnd"/>
      <w:r>
        <w:rPr>
          <w:rFonts w:asciiTheme="minorHAnsi" w:eastAsia="Times New Roman" w:hAnsiTheme="minorHAnsi" w:cstheme="minorHAnsi"/>
          <w:bCs/>
          <w:lang w:val="en" w:eastAsia="en-GB"/>
        </w:rPr>
        <w:t xml:space="preserve"> the announcement of winners.  </w:t>
      </w:r>
    </w:p>
    <w:p w14:paraId="008798A2" w14:textId="586CFF7C"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Participants are deemed to have accepted and agreed to be bound by these terms and conditions upon entry.  The Promoter reserves the right to refuse entry, or to refuse to award the </w:t>
      </w:r>
      <w:r w:rsidR="00823683">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 xml:space="preserve">rize, to anyone who breaches these terms and conditions.  </w:t>
      </w:r>
    </w:p>
    <w:p w14:paraId="570C1F79" w14:textId="24DD9FB3" w:rsidR="008B3DC6" w:rsidRPr="008B3DC6" w:rsidRDefault="00823683" w:rsidP="00393D8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Only one eligible treatment will be accepted per person</w:t>
      </w:r>
      <w:r w:rsidR="008B3DC6" w:rsidRPr="008B3DC6">
        <w:rPr>
          <w:rFonts w:asciiTheme="minorHAnsi" w:eastAsia="Times New Roman" w:hAnsiTheme="minorHAnsi" w:cstheme="minorHAnsi"/>
          <w:bCs/>
          <w:lang w:val="en" w:eastAsia="en-GB"/>
        </w:rPr>
        <w:t xml:space="preserve">.  </w:t>
      </w:r>
    </w:p>
    <w:sectPr w:rsidR="008B3DC6" w:rsidRPr="008B3DC6" w:rsidSect="002D7CA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04BA" w14:textId="77777777" w:rsidR="0081492D" w:rsidRDefault="0081492D" w:rsidP="002D7CA6">
      <w:r>
        <w:separator/>
      </w:r>
    </w:p>
  </w:endnote>
  <w:endnote w:type="continuationSeparator" w:id="0">
    <w:p w14:paraId="2C739B1F" w14:textId="77777777" w:rsidR="0081492D" w:rsidRDefault="0081492D" w:rsidP="002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4BD8" w14:textId="77777777" w:rsidR="0081492D" w:rsidRDefault="0081492D" w:rsidP="002D7CA6">
      <w:r>
        <w:separator/>
      </w:r>
    </w:p>
  </w:footnote>
  <w:footnote w:type="continuationSeparator" w:id="0">
    <w:p w14:paraId="29A7831E" w14:textId="77777777" w:rsidR="0081492D" w:rsidRDefault="0081492D" w:rsidP="002D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6B1471"/>
    <w:multiLevelType w:val="multilevel"/>
    <w:tmpl w:val="E62838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30037046">
    <w:abstractNumId w:val="0"/>
  </w:num>
  <w:num w:numId="2" w16cid:durableId="131710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30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B2"/>
    <w:rsid w:val="00025455"/>
    <w:rsid w:val="00035814"/>
    <w:rsid w:val="00042CA4"/>
    <w:rsid w:val="00067340"/>
    <w:rsid w:val="000A4029"/>
    <w:rsid w:val="000E5C67"/>
    <w:rsid w:val="00124F18"/>
    <w:rsid w:val="00130931"/>
    <w:rsid w:val="00134156"/>
    <w:rsid w:val="00141277"/>
    <w:rsid w:val="0015175D"/>
    <w:rsid w:val="00174360"/>
    <w:rsid w:val="001759A8"/>
    <w:rsid w:val="00181E04"/>
    <w:rsid w:val="001A0291"/>
    <w:rsid w:val="001A7372"/>
    <w:rsid w:val="001B2F59"/>
    <w:rsid w:val="001D0E33"/>
    <w:rsid w:val="001D50C6"/>
    <w:rsid w:val="001F7924"/>
    <w:rsid w:val="00207F19"/>
    <w:rsid w:val="00214BA4"/>
    <w:rsid w:val="0025071D"/>
    <w:rsid w:val="00267906"/>
    <w:rsid w:val="002767A2"/>
    <w:rsid w:val="002B673A"/>
    <w:rsid w:val="002C6D64"/>
    <w:rsid w:val="002D7CA6"/>
    <w:rsid w:val="002E3AD1"/>
    <w:rsid w:val="00303F5A"/>
    <w:rsid w:val="003242FE"/>
    <w:rsid w:val="00334E35"/>
    <w:rsid w:val="00352BAC"/>
    <w:rsid w:val="00363046"/>
    <w:rsid w:val="00365FA1"/>
    <w:rsid w:val="00387F05"/>
    <w:rsid w:val="00393C33"/>
    <w:rsid w:val="003B406A"/>
    <w:rsid w:val="003C218A"/>
    <w:rsid w:val="00436442"/>
    <w:rsid w:val="00443B94"/>
    <w:rsid w:val="004471AA"/>
    <w:rsid w:val="00456002"/>
    <w:rsid w:val="004604FB"/>
    <w:rsid w:val="004652AA"/>
    <w:rsid w:val="00467371"/>
    <w:rsid w:val="00474C74"/>
    <w:rsid w:val="00475D9D"/>
    <w:rsid w:val="00476E85"/>
    <w:rsid w:val="004A1A8C"/>
    <w:rsid w:val="004F26C4"/>
    <w:rsid w:val="00535052"/>
    <w:rsid w:val="00540516"/>
    <w:rsid w:val="00553636"/>
    <w:rsid w:val="00583AA0"/>
    <w:rsid w:val="00585F78"/>
    <w:rsid w:val="00594059"/>
    <w:rsid w:val="005C7B6F"/>
    <w:rsid w:val="005D0516"/>
    <w:rsid w:val="005F4B55"/>
    <w:rsid w:val="00603DAE"/>
    <w:rsid w:val="00606240"/>
    <w:rsid w:val="006255DB"/>
    <w:rsid w:val="00635D56"/>
    <w:rsid w:val="00645398"/>
    <w:rsid w:val="006D5CF9"/>
    <w:rsid w:val="006F59A9"/>
    <w:rsid w:val="00782B89"/>
    <w:rsid w:val="007A647B"/>
    <w:rsid w:val="007B11FE"/>
    <w:rsid w:val="007C2F9F"/>
    <w:rsid w:val="007F2D87"/>
    <w:rsid w:val="008058AD"/>
    <w:rsid w:val="0081492D"/>
    <w:rsid w:val="00823683"/>
    <w:rsid w:val="00866E37"/>
    <w:rsid w:val="0088697F"/>
    <w:rsid w:val="008B3DC6"/>
    <w:rsid w:val="008D1414"/>
    <w:rsid w:val="00922521"/>
    <w:rsid w:val="00922AA5"/>
    <w:rsid w:val="00930604"/>
    <w:rsid w:val="009462E2"/>
    <w:rsid w:val="00965DD3"/>
    <w:rsid w:val="009A5182"/>
    <w:rsid w:val="00A04932"/>
    <w:rsid w:val="00A04953"/>
    <w:rsid w:val="00A25F63"/>
    <w:rsid w:val="00A324AB"/>
    <w:rsid w:val="00A45E7B"/>
    <w:rsid w:val="00A56EB6"/>
    <w:rsid w:val="00A606A7"/>
    <w:rsid w:val="00A6714A"/>
    <w:rsid w:val="00A672AB"/>
    <w:rsid w:val="00A7540C"/>
    <w:rsid w:val="00AB1137"/>
    <w:rsid w:val="00AB78F7"/>
    <w:rsid w:val="00AC08FE"/>
    <w:rsid w:val="00B41B60"/>
    <w:rsid w:val="00B60027"/>
    <w:rsid w:val="00B63120"/>
    <w:rsid w:val="00BA5671"/>
    <w:rsid w:val="00BB15CA"/>
    <w:rsid w:val="00BB2D77"/>
    <w:rsid w:val="00BC0867"/>
    <w:rsid w:val="00BF287F"/>
    <w:rsid w:val="00BF4D09"/>
    <w:rsid w:val="00C11A9B"/>
    <w:rsid w:val="00C12E49"/>
    <w:rsid w:val="00C20478"/>
    <w:rsid w:val="00C55E42"/>
    <w:rsid w:val="00C762C7"/>
    <w:rsid w:val="00C768E2"/>
    <w:rsid w:val="00C844A3"/>
    <w:rsid w:val="00C93BD3"/>
    <w:rsid w:val="00CC0BDE"/>
    <w:rsid w:val="00CC177D"/>
    <w:rsid w:val="00CD0662"/>
    <w:rsid w:val="00CD4C3A"/>
    <w:rsid w:val="00D00DDE"/>
    <w:rsid w:val="00D261BC"/>
    <w:rsid w:val="00D90874"/>
    <w:rsid w:val="00D9113D"/>
    <w:rsid w:val="00DA0A4F"/>
    <w:rsid w:val="00DA5AC9"/>
    <w:rsid w:val="00DB3B84"/>
    <w:rsid w:val="00DC78A2"/>
    <w:rsid w:val="00DF76E7"/>
    <w:rsid w:val="00E2485B"/>
    <w:rsid w:val="00E51684"/>
    <w:rsid w:val="00E644FF"/>
    <w:rsid w:val="00EB1544"/>
    <w:rsid w:val="00EC7BB2"/>
    <w:rsid w:val="00ED0104"/>
    <w:rsid w:val="00EE3EF1"/>
    <w:rsid w:val="00F241EA"/>
    <w:rsid w:val="00F26D8F"/>
    <w:rsid w:val="00F60C2C"/>
    <w:rsid w:val="00F800AF"/>
    <w:rsid w:val="00FC5911"/>
    <w:rsid w:val="00FE523A"/>
    <w:rsid w:val="00FF2345"/>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B57E"/>
  <w15:docId w15:val="{556163F4-0BFF-40D1-9AC1-6F7D9CF0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B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9F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2D7CA6"/>
    <w:rPr>
      <w:sz w:val="16"/>
      <w:szCs w:val="16"/>
    </w:rPr>
  </w:style>
  <w:style w:type="paragraph" w:styleId="CommentText">
    <w:name w:val="annotation text"/>
    <w:basedOn w:val="Normal"/>
    <w:link w:val="CommentTextChar"/>
    <w:uiPriority w:val="99"/>
    <w:semiHidden/>
    <w:unhideWhenUsed/>
    <w:rsid w:val="002D7CA6"/>
    <w:rPr>
      <w:sz w:val="20"/>
      <w:szCs w:val="20"/>
    </w:rPr>
  </w:style>
  <w:style w:type="character" w:customStyle="1" w:styleId="CommentTextChar">
    <w:name w:val="Comment Text Char"/>
    <w:basedOn w:val="DefaultParagraphFont"/>
    <w:link w:val="CommentText"/>
    <w:uiPriority w:val="99"/>
    <w:semiHidden/>
    <w:rsid w:val="002D7CA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CA6"/>
    <w:rPr>
      <w:b/>
      <w:bCs/>
    </w:rPr>
  </w:style>
  <w:style w:type="character" w:customStyle="1" w:styleId="CommentSubjectChar">
    <w:name w:val="Comment Subject Char"/>
    <w:basedOn w:val="CommentTextChar"/>
    <w:link w:val="CommentSubject"/>
    <w:uiPriority w:val="99"/>
    <w:semiHidden/>
    <w:rsid w:val="002D7CA6"/>
    <w:rPr>
      <w:rFonts w:ascii="Calibri" w:hAnsi="Calibri" w:cs="Calibri"/>
      <w:b/>
      <w:bCs/>
      <w:sz w:val="20"/>
      <w:szCs w:val="20"/>
    </w:rPr>
  </w:style>
  <w:style w:type="paragraph" w:styleId="BalloonText">
    <w:name w:val="Balloon Text"/>
    <w:basedOn w:val="Normal"/>
    <w:link w:val="BalloonTextChar"/>
    <w:uiPriority w:val="99"/>
    <w:semiHidden/>
    <w:unhideWhenUsed/>
    <w:rsid w:val="002D7CA6"/>
    <w:rPr>
      <w:rFonts w:ascii="Tahoma" w:hAnsi="Tahoma" w:cs="Tahoma"/>
      <w:sz w:val="16"/>
      <w:szCs w:val="16"/>
    </w:rPr>
  </w:style>
  <w:style w:type="character" w:customStyle="1" w:styleId="BalloonTextChar">
    <w:name w:val="Balloon Text Char"/>
    <w:basedOn w:val="DefaultParagraphFont"/>
    <w:link w:val="BalloonText"/>
    <w:uiPriority w:val="99"/>
    <w:semiHidden/>
    <w:rsid w:val="002D7CA6"/>
    <w:rPr>
      <w:rFonts w:ascii="Tahoma" w:hAnsi="Tahoma" w:cs="Tahoma"/>
      <w:sz w:val="16"/>
      <w:szCs w:val="16"/>
    </w:rPr>
  </w:style>
  <w:style w:type="paragraph" w:styleId="ListParagraph">
    <w:name w:val="List Paragraph"/>
    <w:basedOn w:val="Normal"/>
    <w:uiPriority w:val="34"/>
    <w:qFormat/>
    <w:rsid w:val="002D7CA6"/>
    <w:pPr>
      <w:ind w:left="720"/>
      <w:contextualSpacing/>
    </w:pPr>
  </w:style>
  <w:style w:type="paragraph" w:styleId="Header">
    <w:name w:val="header"/>
    <w:basedOn w:val="Normal"/>
    <w:link w:val="HeaderChar"/>
    <w:uiPriority w:val="99"/>
    <w:unhideWhenUsed/>
    <w:rsid w:val="002D7CA6"/>
    <w:pPr>
      <w:tabs>
        <w:tab w:val="center" w:pos="4513"/>
        <w:tab w:val="right" w:pos="9026"/>
      </w:tabs>
    </w:pPr>
  </w:style>
  <w:style w:type="character" w:customStyle="1" w:styleId="HeaderChar">
    <w:name w:val="Header Char"/>
    <w:basedOn w:val="DefaultParagraphFont"/>
    <w:link w:val="Header"/>
    <w:uiPriority w:val="99"/>
    <w:rsid w:val="002D7CA6"/>
    <w:rPr>
      <w:rFonts w:ascii="Calibri" w:hAnsi="Calibri" w:cs="Calibri"/>
    </w:rPr>
  </w:style>
  <w:style w:type="paragraph" w:styleId="Footer">
    <w:name w:val="footer"/>
    <w:basedOn w:val="Normal"/>
    <w:link w:val="FooterChar"/>
    <w:uiPriority w:val="99"/>
    <w:unhideWhenUsed/>
    <w:rsid w:val="002D7CA6"/>
    <w:pPr>
      <w:tabs>
        <w:tab w:val="center" w:pos="4513"/>
        <w:tab w:val="right" w:pos="9026"/>
      </w:tabs>
    </w:pPr>
  </w:style>
  <w:style w:type="character" w:customStyle="1" w:styleId="FooterChar">
    <w:name w:val="Footer Char"/>
    <w:basedOn w:val="DefaultParagraphFont"/>
    <w:link w:val="Footer"/>
    <w:uiPriority w:val="99"/>
    <w:rsid w:val="002D7CA6"/>
    <w:rPr>
      <w:rFonts w:ascii="Calibri" w:hAnsi="Calibri" w:cs="Calibri"/>
    </w:rPr>
  </w:style>
  <w:style w:type="character" w:styleId="Strong">
    <w:name w:val="Strong"/>
    <w:basedOn w:val="DefaultParagraphFont"/>
    <w:uiPriority w:val="22"/>
    <w:qFormat/>
    <w:rsid w:val="00250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6671">
      <w:bodyDiv w:val="1"/>
      <w:marLeft w:val="0"/>
      <w:marRight w:val="0"/>
      <w:marTop w:val="0"/>
      <w:marBottom w:val="0"/>
      <w:divBdr>
        <w:top w:val="none" w:sz="0" w:space="0" w:color="auto"/>
        <w:left w:val="none" w:sz="0" w:space="0" w:color="auto"/>
        <w:bottom w:val="none" w:sz="0" w:space="0" w:color="auto"/>
        <w:right w:val="none" w:sz="0" w:space="0" w:color="auto"/>
      </w:divBdr>
    </w:div>
    <w:div w:id="925922503">
      <w:bodyDiv w:val="1"/>
      <w:marLeft w:val="0"/>
      <w:marRight w:val="0"/>
      <w:marTop w:val="0"/>
      <w:marBottom w:val="0"/>
      <w:divBdr>
        <w:top w:val="none" w:sz="0" w:space="0" w:color="auto"/>
        <w:left w:val="none" w:sz="0" w:space="0" w:color="auto"/>
        <w:bottom w:val="none" w:sz="0" w:space="0" w:color="auto"/>
        <w:right w:val="none" w:sz="0" w:space="0" w:color="auto"/>
      </w:divBdr>
    </w:div>
    <w:div w:id="989406650">
      <w:bodyDiv w:val="1"/>
      <w:marLeft w:val="0"/>
      <w:marRight w:val="0"/>
      <w:marTop w:val="0"/>
      <w:marBottom w:val="0"/>
      <w:divBdr>
        <w:top w:val="none" w:sz="0" w:space="0" w:color="auto"/>
        <w:left w:val="none" w:sz="0" w:space="0" w:color="auto"/>
        <w:bottom w:val="none" w:sz="0" w:space="0" w:color="auto"/>
        <w:right w:val="none" w:sz="0" w:space="0" w:color="auto"/>
      </w:divBdr>
    </w:div>
    <w:div w:id="1463839804">
      <w:bodyDiv w:val="1"/>
      <w:marLeft w:val="0"/>
      <w:marRight w:val="0"/>
      <w:marTop w:val="0"/>
      <w:marBottom w:val="0"/>
      <w:divBdr>
        <w:top w:val="none" w:sz="0" w:space="0" w:color="auto"/>
        <w:left w:val="none" w:sz="0" w:space="0" w:color="auto"/>
        <w:bottom w:val="none" w:sz="0" w:space="0" w:color="auto"/>
        <w:right w:val="none" w:sz="0" w:space="0" w:color="auto"/>
      </w:divBdr>
    </w:div>
    <w:div w:id="1523859143">
      <w:bodyDiv w:val="1"/>
      <w:marLeft w:val="0"/>
      <w:marRight w:val="0"/>
      <w:marTop w:val="0"/>
      <w:marBottom w:val="0"/>
      <w:divBdr>
        <w:top w:val="none" w:sz="0" w:space="0" w:color="auto"/>
        <w:left w:val="none" w:sz="0" w:space="0" w:color="auto"/>
        <w:bottom w:val="none" w:sz="0" w:space="0" w:color="auto"/>
        <w:right w:val="none" w:sz="0" w:space="0" w:color="auto"/>
      </w:divBdr>
    </w:div>
    <w:div w:id="1689527255">
      <w:bodyDiv w:val="1"/>
      <w:marLeft w:val="0"/>
      <w:marRight w:val="0"/>
      <w:marTop w:val="0"/>
      <w:marBottom w:val="0"/>
      <w:divBdr>
        <w:top w:val="none" w:sz="0" w:space="0" w:color="auto"/>
        <w:left w:val="none" w:sz="0" w:space="0" w:color="auto"/>
        <w:bottom w:val="none" w:sz="0" w:space="0" w:color="auto"/>
        <w:right w:val="none" w:sz="0" w:space="0" w:color="auto"/>
      </w:divBdr>
    </w:div>
    <w:div w:id="173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5D47B5F2EB849BB2748F9B0F03622" ma:contentTypeVersion="2" ma:contentTypeDescription="Create a new document." ma:contentTypeScope="" ma:versionID="0191deb0f900e143c5918cffc138c988">
  <xsd:schema xmlns:xsd="http://www.w3.org/2001/XMLSchema" xmlns:xs="http://www.w3.org/2001/XMLSchema" xmlns:p="http://schemas.microsoft.com/office/2006/metadata/properties" xmlns:ns2="d561ae9d-a01a-47f3-bca5-f8c70d5420ad" targetNamespace="http://schemas.microsoft.com/office/2006/metadata/properties" ma:root="true" ma:fieldsID="bc3167de590ad9431fd04eee766b0729" ns2:_="">
    <xsd:import namespace="d561ae9d-a01a-47f3-bca5-f8c70d5420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ae9d-a01a-47f3-bca5-f8c70d54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8BA5-466E-491F-A0C0-289786767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1291D-FF73-417A-8C00-9EE88CE676C5}">
  <ds:schemaRefs>
    <ds:schemaRef ds:uri="http://schemas.openxmlformats.org/officeDocument/2006/bibliography"/>
  </ds:schemaRefs>
</ds:datastoreItem>
</file>

<file path=customXml/itemProps3.xml><?xml version="1.0" encoding="utf-8"?>
<ds:datastoreItem xmlns:ds="http://schemas.openxmlformats.org/officeDocument/2006/customXml" ds:itemID="{13B28EBD-7FB6-4F69-A44E-274F3AE35D2D}">
  <ds:schemaRefs>
    <ds:schemaRef ds:uri="http://schemas.microsoft.com/sharepoint/v3/contenttype/forms"/>
  </ds:schemaRefs>
</ds:datastoreItem>
</file>

<file path=customXml/itemProps4.xml><?xml version="1.0" encoding="utf-8"?>
<ds:datastoreItem xmlns:ds="http://schemas.openxmlformats.org/officeDocument/2006/customXml" ds:itemID="{BA938C85-F86A-4982-9013-329FE03E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ae9d-a01a-47f3-bca5-f8c70d54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Dommett</dc:creator>
  <cp:lastModifiedBy>Shamila Fiaz</cp:lastModifiedBy>
  <cp:revision>2</cp:revision>
  <dcterms:created xsi:type="dcterms:W3CDTF">2025-06-30T11:20:00Z</dcterms:created>
  <dcterms:modified xsi:type="dcterms:W3CDTF">2025-06-30T11:20:00Z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0x010100C615D47B5F2EB849BB2748F9B0F03622</vt:lpwstr>
  </property>
</Properties>
</file>